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5E62" w14:textId="77777777" w:rsidR="00A94FFB" w:rsidRPr="00304DE9" w:rsidRDefault="00B85E85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Al Responsabile della Trasparenza</w:t>
      </w:r>
    </w:p>
    <w:p w14:paraId="6D470F1D" w14:textId="77777777" w:rsidR="00304DE9" w:rsidRDefault="00304DE9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</w:p>
    <w:p w14:paraId="798EA1E0" w14:textId="77CB5EC0" w:rsidR="00A94FFB" w:rsidRPr="00304DE9" w:rsidRDefault="00304DE9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>d</w:t>
      </w:r>
      <w:r w:rsidR="00F317C9" w:rsidRPr="00304DE9">
        <w:rPr>
          <w:rFonts w:ascii="Arial" w:eastAsia="Yu Gothic UI" w:hAnsi="Arial" w:cs="Arial"/>
          <w:sz w:val="20"/>
          <w:szCs w:val="20"/>
        </w:rPr>
        <w:t xml:space="preserve">i </w:t>
      </w:r>
      <w:r>
        <w:rPr>
          <w:rFonts w:ascii="Arial" w:eastAsia="Yu Gothic UI" w:hAnsi="Arial" w:cs="Arial"/>
          <w:sz w:val="20"/>
          <w:szCs w:val="20"/>
        </w:rPr>
        <w:t>Visit</w:t>
      </w:r>
      <w:r w:rsidR="00F317C9" w:rsidRPr="00304DE9">
        <w:rPr>
          <w:rFonts w:ascii="Arial" w:eastAsia="Yu Gothic UI" w:hAnsi="Arial" w:cs="Arial"/>
          <w:sz w:val="20"/>
          <w:szCs w:val="20"/>
        </w:rPr>
        <w:t xml:space="preserve"> Piemonte</w:t>
      </w:r>
    </w:p>
    <w:p w14:paraId="6FE50B21" w14:textId="782DE050" w:rsidR="00A94FFB" w:rsidRPr="00304DE9" w:rsidRDefault="000A41B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95D84" w:rsidRPr="007339AE">
          <w:rPr>
            <w:rStyle w:val="Collegamentoipertestuale"/>
            <w:rFonts w:ascii="Arial" w:hAnsi="Arial" w:cs="Arial"/>
            <w:sz w:val="20"/>
            <w:szCs w:val="20"/>
          </w:rPr>
          <w:t>amministrazione.trasparente@visitpiemonte.com</w:t>
        </w:r>
      </w:hyperlink>
      <w:r w:rsidR="00095D84">
        <w:rPr>
          <w:rFonts w:ascii="Arial" w:hAnsi="Arial" w:cs="Arial"/>
          <w:sz w:val="20"/>
          <w:szCs w:val="20"/>
        </w:rPr>
        <w:t xml:space="preserve"> </w:t>
      </w:r>
    </w:p>
    <w:p w14:paraId="40E8DB76" w14:textId="18855E96" w:rsidR="00A94FFB" w:rsidRPr="00304DE9" w:rsidRDefault="00095D84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7" w:history="1">
        <w:r w:rsidRPr="007339AE">
          <w:rPr>
            <w:rStyle w:val="Collegamentoipertestuale"/>
          </w:rPr>
          <w:t>visitpiemonte.servizi@legalmail.it</w:t>
        </w:r>
      </w:hyperlink>
    </w:p>
    <w:p w14:paraId="40381C0D" w14:textId="77777777" w:rsidR="00A94FFB" w:rsidRPr="00304DE9" w:rsidRDefault="00A94FFB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</w:p>
    <w:p w14:paraId="439904ED" w14:textId="77777777" w:rsidR="00A94FFB" w:rsidRPr="00304DE9" w:rsidRDefault="00A94F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5EC8A5" w14:textId="77777777" w:rsidR="00A94FFB" w:rsidRPr="00304DE9" w:rsidRDefault="00B85E85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  <w:r w:rsidRPr="00304DE9">
        <w:rPr>
          <w:rFonts w:ascii="Arial" w:eastAsia="Yu Gothic UI" w:hAnsi="Arial" w:cs="Arial"/>
          <w:b/>
          <w:sz w:val="20"/>
          <w:szCs w:val="20"/>
        </w:rPr>
        <w:t>RICHIESTA DI RIESAME</w:t>
      </w:r>
    </w:p>
    <w:p w14:paraId="2F4445E6" w14:textId="77777777" w:rsidR="00A94FFB" w:rsidRPr="00304DE9" w:rsidRDefault="00A94FFB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</w:p>
    <w:p w14:paraId="693A47DE" w14:textId="77777777" w:rsidR="00A94FFB" w:rsidRPr="00304DE9" w:rsidRDefault="00B85E85">
      <w:pPr>
        <w:jc w:val="center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(Ai sensi dell’art. 5, comma 7, del Decreto legislativo 14 marzo 2013, n.33)</w:t>
      </w:r>
    </w:p>
    <w:p w14:paraId="7BE3FC24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La/Il sottoscritta/o COGNOME _______________________ NOME_________________________________</w:t>
      </w:r>
    </w:p>
    <w:p w14:paraId="744CF1E1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NATA/O a_____________________________________ il _______________________________________</w:t>
      </w:r>
    </w:p>
    <w:p w14:paraId="46E827DE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RESIDENTE IN ____________________________________________________________PROV ( ______)</w:t>
      </w:r>
    </w:p>
    <w:p w14:paraId="534E557A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VIA___________________________________________________________________________________</w:t>
      </w:r>
    </w:p>
    <w:p w14:paraId="7F31FD63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IN QUALITA’ DI _______________________________________________________________________(1)</w:t>
      </w:r>
    </w:p>
    <w:p w14:paraId="3BD2B786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PREMESSO CHE:</w:t>
      </w:r>
    </w:p>
    <w:p w14:paraId="1DD77390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6D7913A8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in data _______________ ha presentato richiesta di accesso civico avente ad oggetto:</w:t>
      </w:r>
    </w:p>
    <w:p w14:paraId="58F404A6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24632E72" w14:textId="77777777" w:rsidR="00A94FFB" w:rsidRPr="00304DE9" w:rsidRDefault="00B85E85">
      <w:pPr>
        <w:spacing w:after="0" w:line="36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99299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0079C07E" w14:textId="77777777" w:rsidR="00A94FFB" w:rsidRPr="00304DE9" w:rsidRDefault="00B85E85">
      <w:pPr>
        <w:spacing w:line="240" w:lineRule="auto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Tenuto conto che ad oggi:</w:t>
      </w:r>
    </w:p>
    <w:p w14:paraId="59DA4B22" w14:textId="77777777" w:rsidR="00A94FFB" w:rsidRPr="00304DE9" w:rsidRDefault="00B85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DE9">
        <w:rPr>
          <w:rFonts w:ascii="Arial" w:eastAsia="Symbol" w:hAnsi="Arial" w:cs="Arial"/>
          <w:sz w:val="20"/>
          <w:szCs w:val="20"/>
        </w:rPr>
        <w:t></w:t>
      </w:r>
      <w:r w:rsidRPr="00304DE9">
        <w:rPr>
          <w:rFonts w:ascii="Arial" w:eastAsia="Yu Gothic UI" w:hAnsi="Arial" w:cs="Arial"/>
          <w:sz w:val="20"/>
          <w:szCs w:val="20"/>
        </w:rPr>
        <w:t xml:space="preserve"> l’istanza è stata accolta parzialmente</w:t>
      </w:r>
    </w:p>
    <w:p w14:paraId="26813B62" w14:textId="77777777" w:rsidR="00A94FFB" w:rsidRPr="00304DE9" w:rsidRDefault="00B85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DE9">
        <w:rPr>
          <w:rFonts w:ascii="Arial" w:eastAsia="Symbol" w:hAnsi="Arial" w:cs="Arial"/>
          <w:sz w:val="20"/>
          <w:szCs w:val="20"/>
        </w:rPr>
        <w:t></w:t>
      </w:r>
      <w:r w:rsidRPr="00304DE9">
        <w:rPr>
          <w:rFonts w:ascii="Arial" w:eastAsia="Yu Gothic UI" w:hAnsi="Arial" w:cs="Arial"/>
          <w:sz w:val="20"/>
          <w:szCs w:val="20"/>
        </w:rPr>
        <w:t xml:space="preserve"> non è pervenuta risposta</w:t>
      </w:r>
    </w:p>
    <w:p w14:paraId="46CFF059" w14:textId="77777777" w:rsidR="00A94FFB" w:rsidRPr="00304DE9" w:rsidRDefault="00B85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DE9">
        <w:rPr>
          <w:rFonts w:ascii="Arial" w:eastAsia="Symbol" w:hAnsi="Arial" w:cs="Arial"/>
          <w:sz w:val="20"/>
          <w:szCs w:val="20"/>
        </w:rPr>
        <w:t></w:t>
      </w:r>
      <w:r w:rsidRPr="00304DE9">
        <w:rPr>
          <w:rFonts w:ascii="Arial" w:eastAsia="Yu Gothic UI" w:hAnsi="Arial" w:cs="Arial"/>
          <w:sz w:val="20"/>
          <w:szCs w:val="20"/>
        </w:rPr>
        <w:t xml:space="preserve"> l’istanza è stata rigettata</w:t>
      </w:r>
    </w:p>
    <w:p w14:paraId="324466B1" w14:textId="77777777" w:rsidR="00A94FFB" w:rsidRPr="00304DE9" w:rsidRDefault="00B85E85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  <w:r w:rsidRPr="00304DE9">
        <w:rPr>
          <w:rFonts w:ascii="Arial" w:eastAsia="Yu Gothic UI" w:hAnsi="Arial" w:cs="Arial"/>
          <w:b/>
          <w:sz w:val="20"/>
          <w:szCs w:val="20"/>
        </w:rPr>
        <w:t>CHIEDE</w:t>
      </w:r>
    </w:p>
    <w:p w14:paraId="05245E69" w14:textId="77777777" w:rsidR="00A94FFB" w:rsidRPr="00304DE9" w:rsidRDefault="00A94FFB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</w:p>
    <w:p w14:paraId="5F4687E8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ai sensi dell’art. 5, comma 7, d.lgs. 33/2013, come modificato dal d.lgs. 97/2016, il riesame della suddetta istanza per i seguenti motivi</w:t>
      </w:r>
    </w:p>
    <w:p w14:paraId="2FD8BE1A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2901B7B9" w14:textId="77777777" w:rsidR="00A94FFB" w:rsidRPr="00304DE9" w:rsidRDefault="00B85E85">
      <w:pPr>
        <w:spacing w:after="0" w:line="36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20A99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7D8D79FA" w14:textId="600F083A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Indirizzo per le </w:t>
      </w:r>
      <w:r w:rsidR="00304DE9" w:rsidRPr="00304DE9">
        <w:rPr>
          <w:rFonts w:ascii="Arial" w:hAnsi="Arial" w:cs="Arial"/>
          <w:sz w:val="20"/>
          <w:szCs w:val="20"/>
        </w:rPr>
        <w:t>comunicazioni: _</w:t>
      </w:r>
      <w:r w:rsidRPr="00304DE9">
        <w:rPr>
          <w:rFonts w:ascii="Arial" w:hAnsi="Arial" w:cs="Arial"/>
          <w:sz w:val="20"/>
          <w:szCs w:val="20"/>
        </w:rPr>
        <w:t>___________________________________________________________(2)</w:t>
      </w:r>
    </w:p>
    <w:p w14:paraId="378D6953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470E7895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Con la sottoscrizione della presente, il sottoscritto acconsente espressamente al trattamento di dati personali ai sensi del D.Lgs. 196/2003. Ai sensi del D.P.R. 445/2000 il sottoscritto dichiara e attesta la veridicità delle informazioni contenute nella presente richiesta.</w:t>
      </w:r>
    </w:p>
    <w:p w14:paraId="1134C765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30D22A4F" w14:textId="77777777" w:rsidR="00A94FFB" w:rsidRPr="00304DE9" w:rsidRDefault="00B85E85">
      <w:pPr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Luogo e data ___________________________</w:t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  <w:t>Firma_____________________________</w:t>
      </w:r>
    </w:p>
    <w:p w14:paraId="09ADF085" w14:textId="77777777" w:rsidR="00A94FFB" w:rsidRPr="00304DE9" w:rsidRDefault="00A94F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F0CD4B" w14:textId="1AA2CC3D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b/>
          <w:sz w:val="20"/>
          <w:szCs w:val="20"/>
          <w:u w:val="single"/>
        </w:rPr>
        <w:t xml:space="preserve">Si allega copia fotostatica di un documento di identità del sottoscrittore in corso di validità </w:t>
      </w:r>
      <w:r w:rsidRPr="00304DE9">
        <w:rPr>
          <w:rFonts w:ascii="Arial" w:eastAsia="Yu Gothic UI" w:hAnsi="Arial" w:cs="Arial"/>
          <w:sz w:val="20"/>
          <w:szCs w:val="20"/>
        </w:rPr>
        <w:tab/>
        <w:t xml:space="preserve">                    </w:t>
      </w:r>
    </w:p>
    <w:p w14:paraId="6100B22D" w14:textId="77777777" w:rsidR="00A94FFB" w:rsidRPr="00304DE9" w:rsidRDefault="00A94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052F8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(1)  Indicare la qualifica nel caso si agisca per conto di una persona giuridica.</w:t>
      </w:r>
    </w:p>
    <w:p w14:paraId="573BE024" w14:textId="21342652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(2) Inserire l’indirizzo (possibilmente di posta elettronica, eventualmente anche certificata) al quale si chiede venga inviato il </w:t>
      </w:r>
      <w:r w:rsidR="00304DE9" w:rsidRPr="00304DE9">
        <w:rPr>
          <w:rFonts w:ascii="Arial" w:hAnsi="Arial" w:cs="Arial"/>
          <w:sz w:val="20"/>
          <w:szCs w:val="20"/>
        </w:rPr>
        <w:t>riscontro alla</w:t>
      </w:r>
      <w:r w:rsidRPr="00304DE9">
        <w:rPr>
          <w:rFonts w:ascii="Arial" w:hAnsi="Arial" w:cs="Arial"/>
          <w:sz w:val="20"/>
          <w:szCs w:val="20"/>
        </w:rPr>
        <w:t xml:space="preserve"> presente richiesta.</w:t>
      </w:r>
    </w:p>
    <w:sectPr w:rsidR="00A94FFB" w:rsidRPr="00304DE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3023" w14:textId="77777777" w:rsidR="0068263C" w:rsidRDefault="00B85E85">
      <w:pPr>
        <w:spacing w:after="0" w:line="240" w:lineRule="auto"/>
      </w:pPr>
      <w:r>
        <w:separator/>
      </w:r>
    </w:p>
  </w:endnote>
  <w:endnote w:type="continuationSeparator" w:id="0">
    <w:p w14:paraId="6E3BC7E9" w14:textId="77777777" w:rsidR="0068263C" w:rsidRDefault="00B8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9C39" w14:textId="77777777" w:rsidR="0068263C" w:rsidRDefault="00B85E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34EE53" w14:textId="77777777" w:rsidR="0068263C" w:rsidRDefault="00B85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FB"/>
    <w:rsid w:val="00095D84"/>
    <w:rsid w:val="000A41BB"/>
    <w:rsid w:val="00304DE9"/>
    <w:rsid w:val="00474741"/>
    <w:rsid w:val="0068263C"/>
    <w:rsid w:val="00853EA7"/>
    <w:rsid w:val="00A94FFB"/>
    <w:rsid w:val="00B85E85"/>
    <w:rsid w:val="00F317C9"/>
    <w:rsid w:val="00F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5E13"/>
  <w15:docId w15:val="{75CB8BE7-29B6-4260-AA18-CED028B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spacing w:after="160" w:line="251" w:lineRule="auto"/>
      <w:ind w:left="720"/>
    </w:pPr>
  </w:style>
  <w:style w:type="character" w:styleId="Collegamentoipertestuale">
    <w:name w:val="Hyperlink"/>
    <w:rPr>
      <w:color w:val="0000FF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0A41BB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sitpiemonte.servizi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.trasparente@visitpiemon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Straface</dc:creator>
  <cp:lastModifiedBy>Maria Diletta Perna</cp:lastModifiedBy>
  <cp:revision>8</cp:revision>
  <dcterms:created xsi:type="dcterms:W3CDTF">2019-04-16T16:16:00Z</dcterms:created>
  <dcterms:modified xsi:type="dcterms:W3CDTF">2024-02-22T13:46:00Z</dcterms:modified>
</cp:coreProperties>
</file>